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62D44" w14:textId="5471BEDC" w:rsidR="00AC56BC" w:rsidRDefault="00AC56BC"/>
    <w:p w14:paraId="26C6E953" w14:textId="5B99158B" w:rsidR="00DE76AF" w:rsidRPr="00DE76AF" w:rsidRDefault="00DE76AF" w:rsidP="00DE76AF">
      <w:pPr>
        <w:spacing w:line="360" w:lineRule="auto"/>
        <w:rPr>
          <w:rFonts w:asciiTheme="minorHAnsi" w:hAnsiTheme="minorHAnsi" w:cstheme="minorHAnsi"/>
          <w:sz w:val="22"/>
          <w:szCs w:val="18"/>
        </w:rPr>
      </w:pPr>
      <w:r w:rsidRPr="00DE76AF">
        <w:rPr>
          <w:rFonts w:asciiTheme="minorHAnsi" w:hAnsiTheme="minorHAnsi" w:cstheme="minorHAnsi"/>
          <w:sz w:val="22"/>
          <w:szCs w:val="18"/>
        </w:rPr>
        <w:t xml:space="preserve">Dear </w:t>
      </w:r>
      <w:r w:rsidR="002F26E7">
        <w:rPr>
          <w:rFonts w:asciiTheme="minorHAnsi" w:hAnsiTheme="minorHAnsi" w:cstheme="minorHAnsi"/>
          <w:sz w:val="22"/>
          <w:szCs w:val="18"/>
        </w:rPr>
        <w:t>P</w:t>
      </w:r>
      <w:r w:rsidRPr="00DE76AF">
        <w:rPr>
          <w:rFonts w:asciiTheme="minorHAnsi" w:hAnsiTheme="minorHAnsi" w:cstheme="minorHAnsi"/>
          <w:sz w:val="22"/>
          <w:szCs w:val="18"/>
        </w:rPr>
        <w:t>arent</w:t>
      </w:r>
      <w:r w:rsidR="002F26E7">
        <w:rPr>
          <w:rFonts w:asciiTheme="minorHAnsi" w:hAnsiTheme="minorHAnsi" w:cstheme="minorHAnsi"/>
          <w:sz w:val="22"/>
          <w:szCs w:val="18"/>
        </w:rPr>
        <w:t>/Carer,</w:t>
      </w:r>
    </w:p>
    <w:p w14:paraId="37F1E7A6" w14:textId="77777777" w:rsidR="00DE76AF" w:rsidRPr="00DE76AF" w:rsidRDefault="00DE76AF" w:rsidP="00DE76AF">
      <w:pPr>
        <w:spacing w:line="360" w:lineRule="auto"/>
        <w:rPr>
          <w:rFonts w:asciiTheme="minorHAnsi" w:hAnsiTheme="minorHAnsi" w:cstheme="minorHAnsi"/>
          <w:sz w:val="22"/>
          <w:szCs w:val="18"/>
        </w:rPr>
      </w:pPr>
    </w:p>
    <w:p w14:paraId="5650A49E" w14:textId="4B5A4BD0" w:rsidR="00DE76AF" w:rsidRPr="00DE76AF"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Parents of </w:t>
      </w:r>
      <w:r w:rsidR="002F26E7">
        <w:rPr>
          <w:rFonts w:asciiTheme="minorHAnsi" w:hAnsiTheme="minorHAnsi" w:cstheme="minorHAnsi"/>
          <w:sz w:val="22"/>
          <w:szCs w:val="18"/>
        </w:rPr>
        <w:t>Y</w:t>
      </w:r>
      <w:r w:rsidRPr="00DE76AF">
        <w:rPr>
          <w:rFonts w:asciiTheme="minorHAnsi" w:hAnsiTheme="minorHAnsi" w:cstheme="minorHAnsi"/>
          <w:sz w:val="22"/>
          <w:szCs w:val="18"/>
        </w:rPr>
        <w:t xml:space="preserve">ear 6 children regularly inform us that their children wish to walk home, or catch the bus home, on their own. Not only are </w:t>
      </w:r>
      <w:r w:rsidR="002F26E7">
        <w:rPr>
          <w:rFonts w:asciiTheme="minorHAnsi" w:hAnsiTheme="minorHAnsi" w:cstheme="minorHAnsi"/>
          <w:sz w:val="22"/>
          <w:szCs w:val="18"/>
        </w:rPr>
        <w:t>Y</w:t>
      </w:r>
      <w:r w:rsidRPr="00DE76AF">
        <w:rPr>
          <w:rFonts w:asciiTheme="minorHAnsi" w:hAnsiTheme="minorHAnsi" w:cstheme="minorHAnsi"/>
          <w:sz w:val="22"/>
          <w:szCs w:val="18"/>
        </w:rPr>
        <w:t>ear 6 regarded as mature enough to make such a journey, it is also ideal preparation for travelling to their secondary schools next year.</w:t>
      </w:r>
    </w:p>
    <w:p w14:paraId="6EC82F04" w14:textId="77777777" w:rsidR="00DE76AF" w:rsidRPr="00DE76AF" w:rsidRDefault="00DE76AF" w:rsidP="00DE76AF">
      <w:pPr>
        <w:spacing w:line="360" w:lineRule="auto"/>
        <w:jc w:val="both"/>
        <w:rPr>
          <w:rFonts w:asciiTheme="minorHAnsi" w:hAnsiTheme="minorHAnsi" w:cstheme="minorHAnsi"/>
          <w:sz w:val="22"/>
          <w:szCs w:val="18"/>
        </w:rPr>
      </w:pPr>
    </w:p>
    <w:p w14:paraId="10C0A2B1" w14:textId="77777777" w:rsidR="00DE76AF" w:rsidRPr="00DE76AF"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In order for this to be permitted, we have introduced a simple risk assessment that we require you to complete, with your child, so that they can be fully aware of what to do should a problem occur on their journey. It is an exciting opportunity for them, but it does have risks and we need to take our roles in safeguarding our young people seriously. </w:t>
      </w:r>
    </w:p>
    <w:p w14:paraId="79FF163C" w14:textId="77777777" w:rsidR="002F26E7" w:rsidRPr="002F26E7" w:rsidRDefault="002F26E7" w:rsidP="002F26E7">
      <w:pPr>
        <w:pStyle w:val="NormalWeb"/>
        <w:rPr>
          <w:rFonts w:asciiTheme="minorHAnsi" w:hAnsiTheme="minorHAnsi" w:cstheme="minorHAnsi"/>
          <w:sz w:val="22"/>
          <w:szCs w:val="22"/>
        </w:rPr>
      </w:pPr>
      <w:r w:rsidRPr="002F26E7">
        <w:rPr>
          <w:rStyle w:val="Strong"/>
          <w:rFonts w:asciiTheme="minorHAnsi" w:hAnsiTheme="minorHAnsi" w:cstheme="minorHAnsi"/>
          <w:sz w:val="22"/>
          <w:szCs w:val="22"/>
          <w:u w:val="single"/>
        </w:rPr>
        <w:t>Smartphone Free School &amp; what it means for Year 6's walking home</w:t>
      </w:r>
    </w:p>
    <w:p w14:paraId="2C3AC473" w14:textId="77777777" w:rsidR="002F26E7" w:rsidRDefault="002F26E7" w:rsidP="002F26E7">
      <w:pPr>
        <w:spacing w:line="360" w:lineRule="auto"/>
        <w:jc w:val="both"/>
        <w:rPr>
          <w:rFonts w:asciiTheme="minorHAnsi" w:hAnsiTheme="minorHAnsi" w:cstheme="minorHAnsi"/>
          <w:sz w:val="22"/>
          <w:szCs w:val="22"/>
        </w:rPr>
      </w:pPr>
      <w:r w:rsidRPr="002F26E7">
        <w:rPr>
          <w:rFonts w:asciiTheme="minorHAnsi" w:hAnsiTheme="minorHAnsi" w:cstheme="minorHAnsi"/>
          <w:sz w:val="22"/>
          <w:szCs w:val="22"/>
        </w:rPr>
        <w:t xml:space="preserve">St George’s Catholic Primary School has become a Smartphone Free School. This means that pupils will </w:t>
      </w:r>
      <w:r w:rsidRPr="002F26E7">
        <w:rPr>
          <w:rFonts w:asciiTheme="minorHAnsi" w:hAnsiTheme="minorHAnsi" w:cstheme="minorHAnsi"/>
          <w:b/>
          <w:bCs/>
          <w:sz w:val="22"/>
          <w:szCs w:val="22"/>
        </w:rPr>
        <w:t xml:space="preserve">no longer </w:t>
      </w:r>
      <w:r w:rsidRPr="002F26E7">
        <w:rPr>
          <w:rFonts w:asciiTheme="minorHAnsi" w:hAnsiTheme="minorHAnsi" w:cstheme="minorHAnsi"/>
          <w:sz w:val="22"/>
          <w:szCs w:val="22"/>
        </w:rPr>
        <w:t xml:space="preserve">be allowed to bring smartphones into school.  We recognise that staying in contact with your child is important, so we encourage the use of </w:t>
      </w:r>
      <w:r w:rsidRPr="002F26E7">
        <w:rPr>
          <w:rFonts w:asciiTheme="minorHAnsi" w:hAnsiTheme="minorHAnsi" w:cstheme="minorHAnsi"/>
          <w:b/>
          <w:bCs/>
          <w:sz w:val="22"/>
          <w:szCs w:val="22"/>
        </w:rPr>
        <w:t>simple mobile phones that allow calls and texts only,</w:t>
      </w:r>
      <w:r w:rsidRPr="002F26E7">
        <w:rPr>
          <w:rFonts w:asciiTheme="minorHAnsi" w:hAnsiTheme="minorHAnsi" w:cstheme="minorHAnsi"/>
          <w:sz w:val="22"/>
          <w:szCs w:val="22"/>
        </w:rPr>
        <w:t xml:space="preserve"> </w:t>
      </w:r>
      <w:r w:rsidRPr="002F26E7">
        <w:rPr>
          <w:rFonts w:asciiTheme="minorHAnsi" w:hAnsiTheme="minorHAnsi" w:cstheme="minorHAnsi"/>
          <w:b/>
          <w:bCs/>
          <w:sz w:val="22"/>
          <w:szCs w:val="22"/>
        </w:rPr>
        <w:t>without internet</w:t>
      </w:r>
      <w:r w:rsidRPr="002F26E7">
        <w:rPr>
          <w:rFonts w:asciiTheme="minorHAnsi" w:hAnsiTheme="minorHAnsi" w:cstheme="minorHAnsi"/>
          <w:sz w:val="22"/>
          <w:szCs w:val="22"/>
        </w:rPr>
        <w:t xml:space="preserve"> </w:t>
      </w:r>
      <w:r w:rsidRPr="002F26E7">
        <w:rPr>
          <w:rFonts w:asciiTheme="minorHAnsi" w:hAnsiTheme="minorHAnsi" w:cstheme="minorHAnsi"/>
          <w:b/>
          <w:bCs/>
          <w:sz w:val="22"/>
          <w:szCs w:val="22"/>
        </w:rPr>
        <w:t>access or apps.</w:t>
      </w:r>
      <w:r w:rsidRPr="002F26E7">
        <w:rPr>
          <w:rFonts w:asciiTheme="minorHAnsi" w:hAnsiTheme="minorHAnsi" w:cstheme="minorHAnsi"/>
          <w:sz w:val="22"/>
          <w:szCs w:val="22"/>
        </w:rPr>
        <w:t xml:space="preserve"> We kindly ask that their emergency contact and the number for the school are easily accessible, for instance, saved as favourites. </w:t>
      </w:r>
    </w:p>
    <w:p w14:paraId="40003E02" w14:textId="77777777" w:rsidR="002F26E7" w:rsidRDefault="002F26E7" w:rsidP="002F26E7">
      <w:pPr>
        <w:spacing w:line="360" w:lineRule="auto"/>
        <w:jc w:val="both"/>
        <w:rPr>
          <w:rFonts w:asciiTheme="minorHAnsi" w:hAnsiTheme="minorHAnsi" w:cstheme="minorHAnsi"/>
          <w:sz w:val="22"/>
          <w:szCs w:val="22"/>
        </w:rPr>
      </w:pPr>
    </w:p>
    <w:p w14:paraId="053303B3" w14:textId="658F280C" w:rsidR="00DE76AF" w:rsidRPr="002F26E7" w:rsidRDefault="002F26E7" w:rsidP="002F26E7">
      <w:pPr>
        <w:spacing w:line="360" w:lineRule="auto"/>
        <w:jc w:val="both"/>
        <w:rPr>
          <w:rFonts w:asciiTheme="minorHAnsi" w:hAnsiTheme="minorHAnsi" w:cstheme="minorHAnsi"/>
          <w:sz w:val="22"/>
          <w:szCs w:val="22"/>
        </w:rPr>
      </w:pPr>
      <w:r w:rsidRPr="002F26E7">
        <w:rPr>
          <w:rFonts w:asciiTheme="minorHAnsi" w:hAnsiTheme="minorHAnsi" w:cstheme="minorHAnsi"/>
          <w:sz w:val="22"/>
          <w:szCs w:val="22"/>
        </w:rPr>
        <w:t xml:space="preserve">Children should always know that if a problem presents itself, returning to school may be the quickest option and that they should go to the Cheviot Close entrance. Tracking devices are also an option if you wish. These alternatives help maintain your child’s independence and safety while reducing the risks associated with smartphones. </w:t>
      </w:r>
      <w:r w:rsidRPr="002F26E7">
        <w:rPr>
          <w:rFonts w:asciiTheme="minorHAnsi" w:hAnsiTheme="minorHAnsi" w:cstheme="minorHAnsi"/>
          <w:b/>
          <w:bCs/>
          <w:i/>
          <w:iCs/>
          <w:sz w:val="18"/>
          <w:szCs w:val="18"/>
        </w:rPr>
        <w:t>Please note that from September, any smartphones brought into school will be confiscated and kept safely.</w:t>
      </w:r>
      <w:r w:rsidRPr="002F26E7">
        <w:rPr>
          <w:rFonts w:asciiTheme="minorHAnsi" w:hAnsiTheme="minorHAnsi" w:cstheme="minorHAnsi"/>
          <w:sz w:val="18"/>
          <w:szCs w:val="18"/>
        </w:rPr>
        <w:t> </w:t>
      </w:r>
    </w:p>
    <w:p w14:paraId="3C594C14" w14:textId="77777777" w:rsidR="002F26E7" w:rsidRPr="002F26E7" w:rsidRDefault="002F26E7" w:rsidP="002F26E7">
      <w:pPr>
        <w:spacing w:line="360" w:lineRule="auto"/>
        <w:jc w:val="both"/>
        <w:rPr>
          <w:rFonts w:asciiTheme="minorHAnsi" w:hAnsiTheme="minorHAnsi" w:cstheme="minorHAnsi"/>
          <w:sz w:val="22"/>
          <w:szCs w:val="18"/>
        </w:rPr>
      </w:pPr>
    </w:p>
    <w:p w14:paraId="11219830" w14:textId="77777777" w:rsidR="00DE76AF" w:rsidRPr="00DE76AF"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We also ask that you indicate the child’s usual route home on a map. This has proved invaluable when needed, allowing us to pinpoint any child who has not arrived home as expected. Your assistance in this is greatly appreciated. </w:t>
      </w:r>
    </w:p>
    <w:p w14:paraId="564FF9C1" w14:textId="77777777" w:rsidR="002F26E7" w:rsidRDefault="00DE76AF" w:rsidP="00DE76AF">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 xml:space="preserve"> </w:t>
      </w:r>
    </w:p>
    <w:p w14:paraId="47104CC2" w14:textId="7AAAB3F7" w:rsidR="002F26E7" w:rsidRDefault="00DE76AF" w:rsidP="002F26E7">
      <w:pPr>
        <w:spacing w:line="360" w:lineRule="auto"/>
        <w:jc w:val="both"/>
        <w:rPr>
          <w:rFonts w:asciiTheme="minorHAnsi" w:hAnsiTheme="minorHAnsi" w:cstheme="minorHAnsi"/>
          <w:sz w:val="22"/>
          <w:szCs w:val="18"/>
        </w:rPr>
      </w:pPr>
      <w:r w:rsidRPr="00DE76AF">
        <w:rPr>
          <w:rFonts w:asciiTheme="minorHAnsi" w:hAnsiTheme="minorHAnsi" w:cstheme="minorHAnsi"/>
          <w:sz w:val="22"/>
          <w:szCs w:val="18"/>
        </w:rPr>
        <w:t>Yours Sincerel</w:t>
      </w:r>
      <w:r w:rsidR="002F26E7">
        <w:rPr>
          <w:rFonts w:asciiTheme="minorHAnsi" w:hAnsiTheme="minorHAnsi" w:cstheme="minorHAnsi"/>
          <w:sz w:val="22"/>
          <w:szCs w:val="18"/>
        </w:rPr>
        <w:t>y,</w:t>
      </w:r>
    </w:p>
    <w:p w14:paraId="3973F273" w14:textId="7910200E" w:rsidR="00DE76AF" w:rsidRPr="00DE76AF" w:rsidRDefault="00DE76AF" w:rsidP="002F26E7">
      <w:pPr>
        <w:jc w:val="both"/>
        <w:rPr>
          <w:rFonts w:asciiTheme="minorHAnsi" w:hAnsiTheme="minorHAnsi" w:cstheme="minorHAnsi"/>
          <w:sz w:val="22"/>
          <w:szCs w:val="18"/>
        </w:rPr>
      </w:pPr>
      <w:r w:rsidRPr="00DE76AF">
        <w:rPr>
          <w:rFonts w:asciiTheme="minorHAnsi" w:hAnsiTheme="minorHAnsi" w:cstheme="minorHAnsi"/>
          <w:sz w:val="22"/>
          <w:szCs w:val="18"/>
        </w:rPr>
        <w:t>Mr Paul O’Rourke</w:t>
      </w:r>
    </w:p>
    <w:p w14:paraId="395E99AB" w14:textId="4AA13B5D" w:rsidR="00DE76AF" w:rsidRPr="002F26E7" w:rsidRDefault="00DE76AF" w:rsidP="002F26E7">
      <w:pPr>
        <w:jc w:val="both"/>
        <w:rPr>
          <w:rFonts w:asciiTheme="minorHAnsi" w:hAnsiTheme="minorHAnsi" w:cstheme="minorHAnsi"/>
          <w:i/>
          <w:sz w:val="18"/>
          <w:szCs w:val="14"/>
        </w:rPr>
      </w:pPr>
      <w:r w:rsidRPr="00DE76AF">
        <w:rPr>
          <w:rFonts w:asciiTheme="minorHAnsi" w:hAnsiTheme="minorHAnsi" w:cstheme="minorHAnsi"/>
          <w:i/>
          <w:sz w:val="18"/>
          <w:szCs w:val="14"/>
        </w:rPr>
        <w:t>Headteacher</w:t>
      </w:r>
    </w:p>
    <w:p w14:paraId="18419538" w14:textId="77777777" w:rsidR="00DE76AF" w:rsidRPr="00DE76AF" w:rsidRDefault="00DE76AF" w:rsidP="00DE76AF">
      <w:pPr>
        <w:spacing w:line="360" w:lineRule="auto"/>
        <w:jc w:val="both"/>
        <w:rPr>
          <w:rFonts w:asciiTheme="minorHAnsi" w:hAnsiTheme="minorHAnsi" w:cstheme="minorHAnsi"/>
          <w:b/>
          <w:sz w:val="28"/>
          <w:szCs w:val="22"/>
        </w:rPr>
      </w:pPr>
      <w:r w:rsidRPr="00DE76AF">
        <w:rPr>
          <w:rFonts w:asciiTheme="minorHAnsi" w:hAnsiTheme="minorHAnsi" w:cstheme="minorHAnsi"/>
          <w:b/>
          <w:sz w:val="28"/>
          <w:szCs w:val="22"/>
        </w:rPr>
        <w:lastRenderedPageBreak/>
        <w:t>Risk Assessment</w:t>
      </w:r>
    </w:p>
    <w:p w14:paraId="27063EAA" w14:textId="543163C9"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Child’s name: ________________________</w:t>
      </w:r>
      <w:r w:rsidRPr="00DE76AF">
        <w:rPr>
          <w:rFonts w:asciiTheme="minorHAnsi" w:hAnsiTheme="minorHAnsi" w:cstheme="minorHAnsi"/>
          <w:b/>
        </w:rPr>
        <w:tab/>
      </w:r>
      <w:r w:rsidRPr="00DE76AF">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sidRPr="00DE76AF">
        <w:rPr>
          <w:rFonts w:asciiTheme="minorHAnsi" w:hAnsiTheme="minorHAnsi" w:cstheme="minorHAnsi"/>
          <w:b/>
        </w:rPr>
        <w:t>Class:   6</w:t>
      </w:r>
      <w:r w:rsidR="002F26E7">
        <w:rPr>
          <w:rFonts w:asciiTheme="minorHAnsi" w:hAnsiTheme="minorHAnsi" w:cstheme="minorHAnsi"/>
          <w:b/>
        </w:rPr>
        <w:t>W</w:t>
      </w:r>
      <w:r w:rsidR="00295FA3">
        <w:rPr>
          <w:rFonts w:asciiTheme="minorHAnsi" w:hAnsiTheme="minorHAnsi" w:cstheme="minorHAnsi"/>
          <w:b/>
        </w:rPr>
        <w:t xml:space="preserve">    6K      6</w:t>
      </w:r>
      <w:r w:rsidR="002F26E7">
        <w:rPr>
          <w:rFonts w:asciiTheme="minorHAnsi" w:hAnsiTheme="minorHAnsi" w:cstheme="minorHAnsi"/>
          <w:b/>
        </w:rPr>
        <w:t>B</w:t>
      </w:r>
      <w:r w:rsidRPr="00DE76AF">
        <w:rPr>
          <w:rFonts w:asciiTheme="minorHAnsi" w:hAnsiTheme="minorHAnsi" w:cstheme="minorHAnsi"/>
          <w:b/>
        </w:rPr>
        <w:t xml:space="preserve"> </w:t>
      </w:r>
    </w:p>
    <w:p w14:paraId="359ED7E0"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Address to which they will be travelling:</w:t>
      </w:r>
    </w:p>
    <w:p w14:paraId="29CC773B"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noProof/>
        </w:rPr>
        <mc:AlternateContent>
          <mc:Choice Requires="wps">
            <w:drawing>
              <wp:anchor distT="45720" distB="45720" distL="114300" distR="114300" simplePos="0" relativeHeight="251660288" behindDoc="0" locked="0" layoutInCell="1" allowOverlap="1" wp14:anchorId="0E24978A" wp14:editId="2CD62F46">
                <wp:simplePos x="0" y="0"/>
                <wp:positionH relativeFrom="column">
                  <wp:posOffset>13335</wp:posOffset>
                </wp:positionH>
                <wp:positionV relativeFrom="paragraph">
                  <wp:posOffset>422910</wp:posOffset>
                </wp:positionV>
                <wp:extent cx="6229350" cy="945515"/>
                <wp:effectExtent l="0" t="0" r="19050"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945515"/>
                        </a:xfrm>
                        <a:prstGeom prst="rect">
                          <a:avLst/>
                        </a:prstGeom>
                        <a:solidFill>
                          <a:srgbClr val="FFFFFF"/>
                        </a:solidFill>
                        <a:ln w="9525">
                          <a:solidFill>
                            <a:srgbClr val="000000"/>
                          </a:solidFill>
                          <a:miter lim="800000"/>
                          <a:headEnd/>
                          <a:tailEnd/>
                        </a:ln>
                      </wps:spPr>
                      <wps:txbx>
                        <w:txbxContent>
                          <w:p w14:paraId="0ED859A7"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walk:</w:t>
                            </w:r>
                          </w:p>
                          <w:p w14:paraId="1CF41DFB"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Duration of walk (miles/ km): _______ duration of journey (approx): _____ minutes</w:t>
                            </w:r>
                          </w:p>
                          <w:p w14:paraId="5C2EF681"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It would be helpful to highlight your child’s route home on the map overleaf.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24978A" id="_x0000_t202" coordsize="21600,21600" o:spt="202" path="m,l,21600r21600,l21600,xe">
                <v:stroke joinstyle="miter"/>
                <v:path gradientshapeok="t" o:connecttype="rect"/>
              </v:shapetype>
              <v:shape id="Text Box 2" o:spid="_x0000_s1026" type="#_x0000_t202" style="position:absolute;left:0;text-align:left;margin-left:1.05pt;margin-top:33.3pt;width:490.5pt;height:74.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">
                <v:textbox>
                  <w:txbxContent>
                    <w:p w14:paraId="0ED859A7"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walk:</w:t>
                      </w:r>
                    </w:p>
                    <w:p w14:paraId="1CF41DFB"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Duration of walk (miles/ km): _______ duration of journey (approx): _____ minutes</w:t>
                      </w:r>
                    </w:p>
                    <w:p w14:paraId="5C2EF681"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It would be helpful to highlight your child’s route home on the map overleaf.</w:t>
                      </w:r>
                    </w:p>
                  </w:txbxContent>
                </v:textbox>
                <w10:wrap type="square"/>
              </v:shape>
            </w:pict>
          </mc:Fallback>
        </mc:AlternateContent>
      </w:r>
      <w:r w:rsidRPr="00DE76AF">
        <w:rPr>
          <w:rFonts w:asciiTheme="minorHAnsi" w:hAnsiTheme="minorHAnsi" w:cstheme="minorHAnsi"/>
          <w:b/>
        </w:rPr>
        <w:t>______________________________________________________________ (post code) _________</w:t>
      </w:r>
    </w:p>
    <w:p w14:paraId="2406D785"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noProof/>
        </w:rPr>
        <mc:AlternateContent>
          <mc:Choice Requires="wps">
            <w:drawing>
              <wp:anchor distT="45720" distB="45720" distL="114300" distR="114300" simplePos="0" relativeHeight="251659264" behindDoc="0" locked="0" layoutInCell="1" allowOverlap="1" wp14:anchorId="2FE0555D" wp14:editId="4C37AED2">
                <wp:simplePos x="0" y="0"/>
                <wp:positionH relativeFrom="column">
                  <wp:posOffset>13335</wp:posOffset>
                </wp:positionH>
                <wp:positionV relativeFrom="paragraph">
                  <wp:posOffset>1449070</wp:posOffset>
                </wp:positionV>
                <wp:extent cx="6229350" cy="140462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404620"/>
                        </a:xfrm>
                        <a:prstGeom prst="rect">
                          <a:avLst/>
                        </a:prstGeom>
                        <a:solidFill>
                          <a:srgbClr val="FFFFFF"/>
                        </a:solidFill>
                        <a:ln w="9525">
                          <a:solidFill>
                            <a:srgbClr val="000000"/>
                          </a:solidFill>
                          <a:miter lim="800000"/>
                          <a:headEnd/>
                          <a:tailEnd/>
                        </a:ln>
                      </wps:spPr>
                      <wps:txbx>
                        <w:txbxContent>
                          <w:p w14:paraId="574B7778"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bus journey:</w:t>
                            </w:r>
                          </w:p>
                          <w:p w14:paraId="053321F8"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Bus number: _______</w:t>
                            </w:r>
                            <w:r w:rsidRPr="00DE76AF">
                              <w:rPr>
                                <w:rFonts w:asciiTheme="minorHAnsi" w:hAnsiTheme="minorHAnsi" w:cstheme="minorHAnsi"/>
                              </w:rPr>
                              <w:tab/>
                            </w:r>
                            <w:r w:rsidRPr="00DE76AF">
                              <w:rPr>
                                <w:rFonts w:asciiTheme="minorHAnsi" w:hAnsiTheme="minorHAnsi" w:cstheme="minorHAnsi"/>
                              </w:rPr>
                              <w:tab/>
                              <w:t xml:space="preserve">                departure bus stop (school) : ________________________</w:t>
                            </w:r>
                          </w:p>
                          <w:p w14:paraId="15AAE5BD" w14:textId="6602968C"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Arrival bus stop (home): _______________________ duration of journey (approx): _____ minutes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E0555D" id="_x0000_s1027" type="#_x0000_t202" style="position:absolute;left:0;text-align:left;margin-left:1.05pt;margin-top:114.1pt;width:49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vdJgIAAEwEAAAOAAAAZHJzL2Uyb0RvYy54bWysVNtu2zAMfR+wfxD0vtjxkrQ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">
                <v:textbox style="mso-fit-shape-to-text:t">
                  <w:txbxContent>
                    <w:p w14:paraId="574B7778" w14:textId="77777777" w:rsidR="00DE76AF" w:rsidRPr="00DE76AF" w:rsidRDefault="00DE76AF" w:rsidP="00DE76AF">
                      <w:pPr>
                        <w:spacing w:line="360" w:lineRule="auto"/>
                        <w:jc w:val="both"/>
                        <w:rPr>
                          <w:rFonts w:asciiTheme="minorHAnsi" w:hAnsiTheme="minorHAnsi" w:cstheme="minorHAnsi"/>
                          <w:b/>
                        </w:rPr>
                      </w:pPr>
                      <w:r w:rsidRPr="00DE76AF">
                        <w:rPr>
                          <w:rFonts w:asciiTheme="minorHAnsi" w:hAnsiTheme="minorHAnsi" w:cstheme="minorHAnsi"/>
                          <w:b/>
                        </w:rPr>
                        <w:t>Details of bus journey:</w:t>
                      </w:r>
                    </w:p>
                    <w:p w14:paraId="053321F8" w14:textId="77777777"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Bus number: _______</w:t>
                      </w:r>
                      <w:r w:rsidRPr="00DE76AF">
                        <w:rPr>
                          <w:rFonts w:asciiTheme="minorHAnsi" w:hAnsiTheme="minorHAnsi" w:cstheme="minorHAnsi"/>
                        </w:rPr>
                        <w:tab/>
                      </w:r>
                      <w:r w:rsidRPr="00DE76AF">
                        <w:rPr>
                          <w:rFonts w:asciiTheme="minorHAnsi" w:hAnsiTheme="minorHAnsi" w:cstheme="minorHAnsi"/>
                        </w:rPr>
                        <w:tab/>
                        <w:t xml:space="preserve">                departure bus stop (school) : ________________________</w:t>
                      </w:r>
                    </w:p>
                    <w:p w14:paraId="15AAE5BD" w14:textId="6602968C" w:rsidR="00DE76AF" w:rsidRPr="00DE76AF" w:rsidRDefault="00DE76AF" w:rsidP="00DE76AF">
                      <w:pPr>
                        <w:spacing w:line="360" w:lineRule="auto"/>
                        <w:jc w:val="both"/>
                        <w:rPr>
                          <w:rFonts w:asciiTheme="minorHAnsi" w:hAnsiTheme="minorHAnsi" w:cstheme="minorHAnsi"/>
                        </w:rPr>
                      </w:pPr>
                      <w:r w:rsidRPr="00DE76AF">
                        <w:rPr>
                          <w:rFonts w:asciiTheme="minorHAnsi" w:hAnsiTheme="minorHAnsi" w:cstheme="minorHAnsi"/>
                        </w:rPr>
                        <w:t>Arrival bus stop (home): _______________________ duration of journey (approx): _____ minutes</w:t>
                      </w:r>
                    </w:p>
                  </w:txbxContent>
                </v:textbox>
                <w10:wrap type="square"/>
              </v:shape>
            </w:pict>
          </mc:Fallback>
        </mc:AlternateContent>
      </w:r>
    </w:p>
    <w:p w14:paraId="3586CEED" w14:textId="77777777" w:rsidR="00DE76AF" w:rsidRPr="00DE76AF" w:rsidRDefault="00DE76AF" w:rsidP="00DE76AF">
      <w:pPr>
        <w:spacing w:line="360" w:lineRule="auto"/>
        <w:jc w:val="both"/>
        <w:rPr>
          <w:rFonts w:asciiTheme="minorHAnsi" w:hAnsiTheme="minorHAnsi" w:cstheme="minorHAnsi"/>
          <w:b/>
        </w:rPr>
      </w:pPr>
    </w:p>
    <w:p w14:paraId="0FBD2A20" w14:textId="77777777" w:rsidR="00DE76AF" w:rsidRPr="00DE76AF" w:rsidRDefault="00DE76AF" w:rsidP="00DE76AF">
      <w:pPr>
        <w:spacing w:line="360" w:lineRule="auto"/>
        <w:jc w:val="both"/>
        <w:rPr>
          <w:rFonts w:asciiTheme="minorHAnsi" w:hAnsiTheme="minorHAnsi" w:cstheme="minorHAnsi"/>
          <w:b/>
        </w:rPr>
      </w:pPr>
    </w:p>
    <w:tbl>
      <w:tblPr>
        <w:tblStyle w:val="TableGrid"/>
        <w:tblW w:w="0" w:type="auto"/>
        <w:tblLook w:val="04A0" w:firstRow="1" w:lastRow="0" w:firstColumn="1" w:lastColumn="0" w:noHBand="0" w:noVBand="1"/>
      </w:tblPr>
      <w:tblGrid>
        <w:gridCol w:w="3247"/>
        <w:gridCol w:w="3244"/>
        <w:gridCol w:w="1293"/>
        <w:gridCol w:w="1952"/>
      </w:tblGrid>
      <w:tr w:rsidR="00DE76AF" w:rsidRPr="00DE76AF" w14:paraId="5435B4B9" w14:textId="77777777" w:rsidTr="004F0CB0">
        <w:tc>
          <w:tcPr>
            <w:tcW w:w="7933" w:type="dxa"/>
            <w:gridSpan w:val="3"/>
          </w:tcPr>
          <w:p w14:paraId="6705C0CD"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Risk Assessment</w:t>
            </w:r>
          </w:p>
        </w:tc>
        <w:tc>
          <w:tcPr>
            <w:tcW w:w="1979" w:type="dxa"/>
          </w:tcPr>
          <w:p w14:paraId="62C254A2" w14:textId="133AD574" w:rsidR="00DE76AF" w:rsidRPr="00DE76AF" w:rsidRDefault="00505F9F" w:rsidP="004F0CB0">
            <w:pPr>
              <w:spacing w:line="360" w:lineRule="auto"/>
              <w:jc w:val="both"/>
              <w:rPr>
                <w:rFonts w:asciiTheme="minorHAnsi" w:hAnsiTheme="minorHAnsi" w:cstheme="minorHAnsi"/>
                <w:b/>
              </w:rPr>
            </w:pPr>
            <w:r>
              <w:rPr>
                <w:rFonts w:asciiTheme="minorHAnsi" w:hAnsiTheme="minorHAnsi" w:cstheme="minorHAnsi"/>
                <w:b/>
              </w:rPr>
              <w:t xml:space="preserve">Please tick </w:t>
            </w:r>
            <w:r>
              <w:rPr>
                <w:rFonts w:ascii="Segoe UI Emoji" w:hAnsi="Segoe UI Emoji" w:cs="Segoe UI Emoji"/>
                <w:color w:val="474747"/>
                <w:sz w:val="21"/>
                <w:szCs w:val="21"/>
                <w:shd w:val="clear" w:color="auto" w:fill="FFFFFF"/>
              </w:rPr>
              <w:t>✔</w:t>
            </w:r>
          </w:p>
        </w:tc>
      </w:tr>
      <w:tr w:rsidR="00DE76AF" w:rsidRPr="00DE76AF" w14:paraId="2F91C673" w14:textId="77777777" w:rsidTr="004F0CB0">
        <w:tc>
          <w:tcPr>
            <w:tcW w:w="7933" w:type="dxa"/>
            <w:gridSpan w:val="3"/>
          </w:tcPr>
          <w:p w14:paraId="2B63104C"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I confirm that I, as parent/ carer, have assessed the risks associated with this journey. These may include crossing roads, what to do if approached by a stranger, what to do if the they misses the bus stop or the bus is diverted.</w:t>
            </w:r>
          </w:p>
        </w:tc>
        <w:tc>
          <w:tcPr>
            <w:tcW w:w="1979" w:type="dxa"/>
          </w:tcPr>
          <w:p w14:paraId="12750D74" w14:textId="77777777" w:rsidR="00DE76AF" w:rsidRPr="00DE76AF" w:rsidRDefault="00DE76AF" w:rsidP="004F0CB0">
            <w:pPr>
              <w:spacing w:line="360" w:lineRule="auto"/>
              <w:jc w:val="both"/>
              <w:rPr>
                <w:rFonts w:asciiTheme="minorHAnsi" w:hAnsiTheme="minorHAnsi" w:cstheme="minorHAnsi"/>
                <w:b/>
              </w:rPr>
            </w:pPr>
          </w:p>
        </w:tc>
      </w:tr>
      <w:tr w:rsidR="00DE76AF" w:rsidRPr="00DE76AF" w14:paraId="7A2D8E95" w14:textId="77777777" w:rsidTr="004F0CB0">
        <w:tc>
          <w:tcPr>
            <w:tcW w:w="7933" w:type="dxa"/>
            <w:gridSpan w:val="3"/>
          </w:tcPr>
          <w:p w14:paraId="0677032C"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 xml:space="preserve">I confirm that my child knows what to do and who to contact in an emergency. </w:t>
            </w:r>
          </w:p>
        </w:tc>
        <w:tc>
          <w:tcPr>
            <w:tcW w:w="1979" w:type="dxa"/>
          </w:tcPr>
          <w:p w14:paraId="1EC156D9" w14:textId="77777777" w:rsidR="00DE76AF" w:rsidRPr="00DE76AF" w:rsidRDefault="00DE76AF" w:rsidP="004F0CB0">
            <w:pPr>
              <w:spacing w:line="360" w:lineRule="auto"/>
              <w:jc w:val="both"/>
              <w:rPr>
                <w:rFonts w:asciiTheme="minorHAnsi" w:hAnsiTheme="minorHAnsi" w:cstheme="minorHAnsi"/>
                <w:b/>
              </w:rPr>
            </w:pPr>
          </w:p>
        </w:tc>
      </w:tr>
      <w:tr w:rsidR="00432F43" w:rsidRPr="00DE76AF" w14:paraId="1B5BE441" w14:textId="77777777" w:rsidTr="004F0CB0">
        <w:tc>
          <w:tcPr>
            <w:tcW w:w="7933" w:type="dxa"/>
            <w:gridSpan w:val="3"/>
          </w:tcPr>
          <w:p w14:paraId="03D2A26C" w14:textId="0DBA079C" w:rsidR="00432F43" w:rsidRPr="00DE76AF" w:rsidRDefault="00432F43" w:rsidP="004F0CB0">
            <w:pPr>
              <w:spacing w:line="360" w:lineRule="auto"/>
              <w:jc w:val="both"/>
              <w:rPr>
                <w:rFonts w:asciiTheme="minorHAnsi" w:hAnsiTheme="minorHAnsi" w:cstheme="minorHAnsi"/>
              </w:rPr>
            </w:pPr>
            <w:r>
              <w:rPr>
                <w:rFonts w:asciiTheme="minorHAnsi" w:hAnsiTheme="minorHAnsi" w:cstheme="minorHAnsi"/>
              </w:rPr>
              <w:t xml:space="preserve">I confirm that I, as a parent/ carer, understand that St George’s is a smartphone free school. </w:t>
            </w:r>
          </w:p>
        </w:tc>
        <w:tc>
          <w:tcPr>
            <w:tcW w:w="1979" w:type="dxa"/>
          </w:tcPr>
          <w:p w14:paraId="42ADA9E7" w14:textId="77777777" w:rsidR="00432F43" w:rsidRPr="00DE76AF" w:rsidRDefault="00432F43" w:rsidP="004F0CB0">
            <w:pPr>
              <w:spacing w:line="360" w:lineRule="auto"/>
              <w:jc w:val="both"/>
              <w:rPr>
                <w:rFonts w:asciiTheme="minorHAnsi" w:hAnsiTheme="minorHAnsi" w:cstheme="minorHAnsi"/>
                <w:b/>
              </w:rPr>
            </w:pPr>
          </w:p>
        </w:tc>
      </w:tr>
      <w:tr w:rsidR="00DE76AF" w:rsidRPr="00DE76AF" w14:paraId="43891588" w14:textId="77777777" w:rsidTr="004F0CB0">
        <w:tc>
          <w:tcPr>
            <w:tcW w:w="9912" w:type="dxa"/>
            <w:gridSpan w:val="4"/>
          </w:tcPr>
          <w:p w14:paraId="40C3DC78"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My child will contact me in the following way if there should be a problem, and I will remain easily contactable:</w:t>
            </w:r>
          </w:p>
          <w:p w14:paraId="34EDC8A0" w14:textId="77777777" w:rsidR="00DE76AF" w:rsidRPr="00DE76AF" w:rsidRDefault="00DE76AF" w:rsidP="004F0CB0">
            <w:pPr>
              <w:spacing w:line="360" w:lineRule="auto"/>
              <w:jc w:val="both"/>
              <w:rPr>
                <w:rFonts w:asciiTheme="minorHAnsi" w:hAnsiTheme="minorHAnsi" w:cstheme="minorHAnsi"/>
                <w:b/>
              </w:rPr>
            </w:pPr>
          </w:p>
          <w:p w14:paraId="21368495" w14:textId="77777777" w:rsidR="00DE76AF" w:rsidRPr="00DE76AF" w:rsidRDefault="00DE76AF" w:rsidP="004F0CB0">
            <w:pPr>
              <w:spacing w:line="360" w:lineRule="auto"/>
              <w:jc w:val="both"/>
              <w:rPr>
                <w:rFonts w:asciiTheme="minorHAnsi" w:hAnsiTheme="minorHAnsi" w:cstheme="minorHAnsi"/>
                <w:b/>
              </w:rPr>
            </w:pPr>
          </w:p>
        </w:tc>
      </w:tr>
      <w:tr w:rsidR="00DE76AF" w:rsidRPr="00DE76AF" w14:paraId="4650A3DC" w14:textId="77777777" w:rsidTr="004F0CB0">
        <w:tc>
          <w:tcPr>
            <w:tcW w:w="7933" w:type="dxa"/>
            <w:gridSpan w:val="3"/>
          </w:tcPr>
          <w:p w14:paraId="7D0BCE3B" w14:textId="77777777" w:rsidR="00DE76AF" w:rsidRPr="00DE76AF" w:rsidRDefault="00DE76AF" w:rsidP="004F0CB0">
            <w:pPr>
              <w:spacing w:line="360" w:lineRule="auto"/>
              <w:jc w:val="both"/>
              <w:rPr>
                <w:rFonts w:asciiTheme="minorHAnsi" w:hAnsiTheme="minorHAnsi" w:cstheme="minorHAnsi"/>
              </w:rPr>
            </w:pPr>
            <w:r w:rsidRPr="00DE76AF">
              <w:rPr>
                <w:rFonts w:asciiTheme="minorHAnsi" w:hAnsiTheme="minorHAnsi" w:cstheme="minorHAnsi"/>
              </w:rPr>
              <w:t>I confirm that this information has been shared with my child</w:t>
            </w:r>
          </w:p>
        </w:tc>
        <w:tc>
          <w:tcPr>
            <w:tcW w:w="1979" w:type="dxa"/>
          </w:tcPr>
          <w:p w14:paraId="48F3A6BE" w14:textId="77777777" w:rsidR="00DE76AF" w:rsidRPr="00DE76AF" w:rsidRDefault="00DE76AF" w:rsidP="004F0CB0">
            <w:pPr>
              <w:spacing w:line="360" w:lineRule="auto"/>
              <w:jc w:val="both"/>
              <w:rPr>
                <w:rFonts w:asciiTheme="minorHAnsi" w:hAnsiTheme="minorHAnsi" w:cstheme="minorHAnsi"/>
                <w:b/>
              </w:rPr>
            </w:pPr>
          </w:p>
        </w:tc>
      </w:tr>
      <w:tr w:rsidR="00DE76AF" w:rsidRPr="00DE76AF" w14:paraId="442234E2" w14:textId="77777777" w:rsidTr="004F0CB0">
        <w:trPr>
          <w:trHeight w:val="860"/>
        </w:trPr>
        <w:tc>
          <w:tcPr>
            <w:tcW w:w="3304" w:type="dxa"/>
          </w:tcPr>
          <w:p w14:paraId="1EAB0AC9"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Signed</w:t>
            </w:r>
          </w:p>
        </w:tc>
        <w:tc>
          <w:tcPr>
            <w:tcW w:w="3304" w:type="dxa"/>
          </w:tcPr>
          <w:p w14:paraId="22C98F06"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Name</w:t>
            </w:r>
          </w:p>
        </w:tc>
        <w:tc>
          <w:tcPr>
            <w:tcW w:w="3304" w:type="dxa"/>
            <w:gridSpan w:val="2"/>
          </w:tcPr>
          <w:p w14:paraId="29809007" w14:textId="77777777" w:rsidR="00DE76AF" w:rsidRPr="00DE76AF" w:rsidRDefault="00DE76AF" w:rsidP="004F0CB0">
            <w:pPr>
              <w:spacing w:line="360" w:lineRule="auto"/>
              <w:jc w:val="both"/>
              <w:rPr>
                <w:rFonts w:asciiTheme="minorHAnsi" w:hAnsiTheme="minorHAnsi" w:cstheme="minorHAnsi"/>
                <w:b/>
              </w:rPr>
            </w:pPr>
            <w:r w:rsidRPr="00DE76AF">
              <w:rPr>
                <w:rFonts w:asciiTheme="minorHAnsi" w:hAnsiTheme="minorHAnsi" w:cstheme="minorHAnsi"/>
                <w:b/>
              </w:rPr>
              <w:t>Date</w:t>
            </w:r>
          </w:p>
        </w:tc>
      </w:tr>
    </w:tbl>
    <w:p w14:paraId="6F53A1DB" w14:textId="77777777" w:rsidR="00DE76AF" w:rsidRDefault="00DE76AF" w:rsidP="00DE76AF">
      <w:pPr>
        <w:spacing w:line="360" w:lineRule="auto"/>
        <w:jc w:val="both"/>
        <w:rPr>
          <w:b/>
        </w:rPr>
      </w:pPr>
    </w:p>
    <w:p w14:paraId="76755401" w14:textId="77777777" w:rsidR="00DE76AF" w:rsidRDefault="00DE76AF" w:rsidP="00DE76AF">
      <w:pPr>
        <w:spacing w:line="360" w:lineRule="auto"/>
        <w:jc w:val="both"/>
        <w:rPr>
          <w:b/>
        </w:rPr>
      </w:pPr>
    </w:p>
    <w:p w14:paraId="34128AEF" w14:textId="27820C30" w:rsidR="00DE76AF" w:rsidRPr="00CB1252" w:rsidRDefault="00CB1252" w:rsidP="0021257A">
      <w:pPr>
        <w:rPr>
          <w:rFonts w:asciiTheme="minorHAnsi" w:hAnsiTheme="minorHAnsi" w:cstheme="minorHAnsi"/>
          <w:b/>
          <w:bCs/>
          <w:i/>
          <w:iCs/>
        </w:rPr>
      </w:pPr>
      <w:r w:rsidRPr="00CB1252">
        <w:rPr>
          <w:rFonts w:asciiTheme="minorHAnsi" w:hAnsiTheme="minorHAnsi" w:cstheme="minorHAnsi"/>
          <w:b/>
          <w:bCs/>
          <w:i/>
          <w:iCs/>
        </w:rPr>
        <w:t>Please also complete</w:t>
      </w:r>
      <w:r>
        <w:rPr>
          <w:rFonts w:asciiTheme="minorHAnsi" w:hAnsiTheme="minorHAnsi" w:cstheme="minorHAnsi"/>
          <w:b/>
          <w:bCs/>
          <w:i/>
          <w:iCs/>
        </w:rPr>
        <w:t xml:space="preserve"> the</w:t>
      </w:r>
      <w:r w:rsidRPr="00CB1252">
        <w:rPr>
          <w:rFonts w:asciiTheme="minorHAnsi" w:hAnsiTheme="minorHAnsi" w:cstheme="minorHAnsi"/>
          <w:b/>
          <w:bCs/>
          <w:i/>
          <w:iCs/>
        </w:rPr>
        <w:t xml:space="preserve"> map on the next page</w:t>
      </w:r>
    </w:p>
    <w:p w14:paraId="720B7D0C" w14:textId="10EDCEE4" w:rsidR="00223C74" w:rsidRDefault="00223C74" w:rsidP="00C24F54">
      <w:pPr>
        <w:spacing w:line="360" w:lineRule="auto"/>
        <w:jc w:val="both"/>
        <w:rPr>
          <w:szCs w:val="24"/>
        </w:rPr>
      </w:pPr>
    </w:p>
    <w:p w14:paraId="0E26C17F" w14:textId="628CD4E2" w:rsidR="00AB7717" w:rsidRPr="00AB7717" w:rsidRDefault="00AB7717" w:rsidP="00AB7717">
      <w:pPr>
        <w:rPr>
          <w:szCs w:val="24"/>
        </w:rPr>
      </w:pPr>
    </w:p>
    <w:p w14:paraId="4FCFD531" w14:textId="477B4039" w:rsidR="00AB7717" w:rsidRDefault="00CB1252" w:rsidP="00AB7717">
      <w:pPr>
        <w:rPr>
          <w:szCs w:val="24"/>
        </w:rPr>
      </w:pPr>
      <w:r w:rsidRPr="00CB1252">
        <w:rPr>
          <w:noProof/>
          <w:szCs w:val="24"/>
        </w:rPr>
        <w:drawing>
          <wp:anchor distT="0" distB="0" distL="114300" distR="114300" simplePos="0" relativeHeight="251661312" behindDoc="0" locked="0" layoutInCell="1" allowOverlap="1" wp14:anchorId="5E5B9449" wp14:editId="0D0B2EEA">
            <wp:simplePos x="0" y="0"/>
            <wp:positionH relativeFrom="page">
              <wp:align>right</wp:align>
            </wp:positionH>
            <wp:positionV relativeFrom="paragraph">
              <wp:posOffset>-857250</wp:posOffset>
            </wp:positionV>
            <wp:extent cx="7505700" cy="1055690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505700" cy="10556901"/>
                    </a:xfrm>
                    <a:prstGeom prst="rect">
                      <a:avLst/>
                    </a:prstGeom>
                  </pic:spPr>
                </pic:pic>
              </a:graphicData>
            </a:graphic>
            <wp14:sizeRelH relativeFrom="margin">
              <wp14:pctWidth>0</wp14:pctWidth>
            </wp14:sizeRelH>
            <wp14:sizeRelV relativeFrom="margin">
              <wp14:pctHeight>0</wp14:pctHeight>
            </wp14:sizeRelV>
          </wp:anchor>
        </w:drawing>
      </w:r>
    </w:p>
    <w:p w14:paraId="76306F3F" w14:textId="77777777" w:rsidR="00AB7717" w:rsidRPr="00AB7717" w:rsidRDefault="00AB7717" w:rsidP="00AB7717">
      <w:pPr>
        <w:jc w:val="center"/>
        <w:rPr>
          <w:szCs w:val="24"/>
        </w:rPr>
      </w:pPr>
    </w:p>
    <w:sectPr w:rsidR="00AB7717" w:rsidRPr="00AB7717" w:rsidSect="00F12924">
      <w:headerReference w:type="first" r:id="rId7"/>
      <w:footerReference w:type="first" r:id="rId8"/>
      <w:pgSz w:w="11906" w:h="16838"/>
      <w:pgMar w:top="1440" w:right="1080" w:bottom="1440" w:left="1080" w:header="56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51B70" w14:textId="77777777" w:rsidR="00AF6E84" w:rsidRDefault="00AF6E84" w:rsidP="00AF6E84">
      <w:r>
        <w:separator/>
      </w:r>
    </w:p>
  </w:endnote>
  <w:endnote w:type="continuationSeparator" w:id="0">
    <w:p w14:paraId="5B7918AE" w14:textId="77777777" w:rsidR="00AF6E84" w:rsidRDefault="00AF6E84" w:rsidP="00AF6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796C6" w14:textId="77777777" w:rsidR="00877B2E" w:rsidRDefault="00E22893">
    <w:pPr>
      <w:pStyle w:val="Footer"/>
    </w:pPr>
    <w:r w:rsidRPr="00E22893">
      <w:rPr>
        <w:rFonts w:ascii="Times New Roman" w:eastAsia="Calibri" w:hAnsi="Times New Roman" w:cs="Times New Roman"/>
        <w:noProof/>
        <w:sz w:val="24"/>
        <w:szCs w:val="24"/>
        <w:lang w:eastAsia="en-GB"/>
      </w:rPr>
      <mc:AlternateContent>
        <mc:Choice Requires="wps">
          <w:drawing>
            <wp:anchor distT="45720" distB="45720" distL="114300" distR="114300" simplePos="0" relativeHeight="251667456" behindDoc="0" locked="0" layoutInCell="1" allowOverlap="1" wp14:anchorId="5DD0FAE1" wp14:editId="35356F1E">
              <wp:simplePos x="0" y="0"/>
              <wp:positionH relativeFrom="column">
                <wp:posOffset>5772150</wp:posOffset>
              </wp:positionH>
              <wp:positionV relativeFrom="paragraph">
                <wp:posOffset>-541020</wp:posOffset>
              </wp:positionV>
              <wp:extent cx="704850" cy="4095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409575"/>
                      </a:xfrm>
                      <a:prstGeom prst="rect">
                        <a:avLst/>
                      </a:prstGeom>
                      <a:solidFill>
                        <a:srgbClr val="FFFFFF"/>
                      </a:solidFill>
                      <a:ln w="9525">
                        <a:noFill/>
                        <a:miter lim="800000"/>
                        <a:headEnd/>
                        <a:tailEnd/>
                      </a:ln>
                    </wps:spPr>
                    <wps:txbx>
                      <w:txbxContent>
                        <w:p w14:paraId="14E80CB8" w14:textId="77777777" w:rsidR="00E22893" w:rsidRDefault="00E22893" w:rsidP="00E22893">
                          <w:r>
                            <w:rPr>
                              <w:noProof/>
                            </w:rPr>
                            <w:drawing>
                              <wp:inline distT="0" distB="0" distL="0" distR="0" wp14:anchorId="7551997B" wp14:editId="567A0AB4">
                                <wp:extent cx="673233"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certificate.png"/>
                                        <pic:cNvPicPr/>
                                      </pic:nvPicPr>
                                      <pic:blipFill>
                                        <a:blip r:embed="rId1">
                                          <a:extLst>
                                            <a:ext uri="{28A0092B-C50C-407E-A947-70E740481C1C}">
                                              <a14:useLocalDpi xmlns:a14="http://schemas.microsoft.com/office/drawing/2010/main" val="0"/>
                                            </a:ext>
                                          </a:extLst>
                                        </a:blip>
                                        <a:stretch>
                                          <a:fillRect/>
                                        </a:stretch>
                                      </pic:blipFill>
                                      <pic:spPr>
                                        <a:xfrm>
                                          <a:off x="0" y="0"/>
                                          <a:ext cx="678882" cy="48024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D0FAE1" id="_x0000_t202" coordsize="21600,21600" o:spt="202" path="m,l,21600r21600,l21600,xe">
              <v:stroke joinstyle="miter"/>
              <v:path gradientshapeok="t" o:connecttype="rect"/>
            </v:shapetype>
            <v:shape id="_x0000_s1029" type="#_x0000_t202" style="position:absolute;margin-left:454.5pt;margin-top:-42.6pt;width:55.5pt;height:3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" stroked="f">
              <v:textbox>
                <w:txbxContent>
                  <w:p w14:paraId="14E80CB8" w14:textId="77777777" w:rsidR="00E22893" w:rsidRDefault="00E22893" w:rsidP="00E22893">
                    <w:r>
                      <w:rPr>
                        <w:noProof/>
                      </w:rPr>
                      <w:drawing>
                        <wp:inline distT="0" distB="0" distL="0" distR="0" wp14:anchorId="7551997B" wp14:editId="567A0AB4">
                          <wp:extent cx="673233"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certificate.png"/>
                                  <pic:cNvPicPr/>
                                </pic:nvPicPr>
                                <pic:blipFill>
                                  <a:blip r:embed="rId2">
                                    <a:extLst>
                                      <a:ext uri="{28A0092B-C50C-407E-A947-70E740481C1C}">
                                        <a14:useLocalDpi xmlns:a14="http://schemas.microsoft.com/office/drawing/2010/main" val="0"/>
                                      </a:ext>
                                    </a:extLst>
                                  </a:blip>
                                  <a:stretch>
                                    <a:fillRect/>
                                  </a:stretch>
                                </pic:blipFill>
                                <pic:spPr>
                                  <a:xfrm>
                                    <a:off x="0" y="0"/>
                                    <a:ext cx="678882" cy="480246"/>
                                  </a:xfrm>
                                  <a:prstGeom prst="rect">
                                    <a:avLst/>
                                  </a:prstGeom>
                                </pic:spPr>
                              </pic:pic>
                            </a:graphicData>
                          </a:graphic>
                        </wp:inline>
                      </w:drawing>
                    </w:r>
                  </w:p>
                </w:txbxContent>
              </v:textbox>
              <w10:wrap type="square"/>
            </v:shape>
          </w:pict>
        </mc:Fallback>
      </mc:AlternateContent>
    </w:r>
    <w:r w:rsidR="00715058" w:rsidRPr="00715058">
      <w:rPr>
        <w:noProof/>
        <w:lang w:eastAsia="en-GB"/>
      </w:rPr>
      <w:drawing>
        <wp:anchor distT="0" distB="0" distL="114300" distR="114300" simplePos="0" relativeHeight="251665408" behindDoc="0" locked="0" layoutInCell="1" allowOverlap="1" wp14:anchorId="5DF4A285" wp14:editId="0D0BB33E">
          <wp:simplePos x="0" y="0"/>
          <wp:positionH relativeFrom="column">
            <wp:posOffset>19050</wp:posOffset>
          </wp:positionH>
          <wp:positionV relativeFrom="paragraph">
            <wp:posOffset>-607695</wp:posOffset>
          </wp:positionV>
          <wp:extent cx="5791200" cy="590550"/>
          <wp:effectExtent l="0" t="0" r="0" b="0"/>
          <wp:wrapSquare wrapText="bothSides"/>
          <wp:docPr id="3" name="Picture 3" descr="U:\All Documents for new website\logos\Footer for headed paper October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ll Documents for new website\logos\Footer for headed paper October 2019.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91200" cy="5905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91ABD" w14:textId="77777777" w:rsidR="00AF6E84" w:rsidRDefault="00AF6E84" w:rsidP="00AF6E84">
      <w:r>
        <w:separator/>
      </w:r>
    </w:p>
  </w:footnote>
  <w:footnote w:type="continuationSeparator" w:id="0">
    <w:p w14:paraId="7555B5F2" w14:textId="77777777" w:rsidR="00AF6E84" w:rsidRDefault="00AF6E84" w:rsidP="00AF6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A6CDB" w14:textId="56A1B47C" w:rsidR="00877B2E" w:rsidRPr="0081716A" w:rsidRDefault="00464E67" w:rsidP="00877B2E">
    <w:pPr>
      <w:pStyle w:val="TxBrc3"/>
      <w:rPr>
        <w:rFonts w:asciiTheme="minorHAnsi" w:hAnsiTheme="minorHAnsi" w:cstheme="minorHAnsi"/>
        <w:b/>
        <w:sz w:val="28"/>
        <w:szCs w:val="28"/>
      </w:rPr>
    </w:pPr>
    <w:r w:rsidRPr="00464E67">
      <w:rPr>
        <w:rFonts w:asciiTheme="minorHAnsi" w:hAnsiTheme="minorHAnsi" w:cstheme="minorHAnsi"/>
        <w:b/>
        <w:noProof/>
        <w:sz w:val="28"/>
        <w:szCs w:val="28"/>
      </w:rPr>
      <mc:AlternateContent>
        <mc:Choice Requires="wps">
          <w:drawing>
            <wp:anchor distT="45720" distB="45720" distL="114300" distR="114300" simplePos="0" relativeHeight="251669504" behindDoc="1" locked="0" layoutInCell="1" allowOverlap="1" wp14:anchorId="1803885C" wp14:editId="343D29EC">
              <wp:simplePos x="0" y="0"/>
              <wp:positionH relativeFrom="column">
                <wp:posOffset>5324475</wp:posOffset>
              </wp:positionH>
              <wp:positionV relativeFrom="paragraph">
                <wp:posOffset>-255270</wp:posOffset>
              </wp:positionV>
              <wp:extent cx="1066800" cy="9144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914400"/>
                      </a:xfrm>
                      <a:prstGeom prst="rect">
                        <a:avLst/>
                      </a:prstGeom>
                      <a:solidFill>
                        <a:srgbClr val="FFFFFF"/>
                      </a:solidFill>
                      <a:ln w="9525">
                        <a:noFill/>
                        <a:miter lim="800000"/>
                        <a:headEnd/>
                        <a:tailEnd/>
                      </a:ln>
                    </wps:spPr>
                    <wps:txbx>
                      <w:txbxContent>
                        <w:p w14:paraId="28F1AA0E" w14:textId="0DEB4679" w:rsidR="00464E67" w:rsidRDefault="00464E67">
                          <w:r>
                            <w:rPr>
                              <w:rFonts w:cstheme="minorHAnsi"/>
                              <w:b/>
                              <w:noProof/>
                              <w:sz w:val="28"/>
                              <w:szCs w:val="28"/>
                            </w:rPr>
                            <w:drawing>
                              <wp:inline distT="0" distB="0" distL="0" distR="0" wp14:anchorId="4617E534" wp14:editId="25B26E72">
                                <wp:extent cx="840041" cy="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804" cy="784548"/>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03885C" id="_x0000_t202" coordsize="21600,21600" o:spt="202" path="m,l,21600r21600,l21600,xe">
              <v:stroke joinstyle="miter"/>
              <v:path gradientshapeok="t" o:connecttype="rect"/>
            </v:shapetype>
            <v:shape id="_x0000_s1028" type="#_x0000_t202" style="position:absolute;left:0;text-align:left;margin-left:419.25pt;margin-top:-20.1pt;width:84pt;height:1in;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" stroked="f">
              <v:textbox>
                <w:txbxContent>
                  <w:p w14:paraId="28F1AA0E" w14:textId="0DEB4679" w:rsidR="00464E67" w:rsidRDefault="00464E67">
                    <w:r>
                      <w:rPr>
                        <w:rFonts w:cstheme="minorHAnsi"/>
                        <w:b/>
                        <w:noProof/>
                        <w:sz w:val="28"/>
                        <w:szCs w:val="28"/>
                      </w:rPr>
                      <w:drawing>
                        <wp:inline distT="0" distB="0" distL="0" distR="0" wp14:anchorId="4617E534" wp14:editId="25B26E72">
                          <wp:extent cx="840041" cy="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804" cy="784548"/>
                                  </a:xfrm>
                                  <a:prstGeom prst="rect">
                                    <a:avLst/>
                                  </a:prstGeom>
                                  <a:noFill/>
                                </pic:spPr>
                              </pic:pic>
                            </a:graphicData>
                          </a:graphic>
                        </wp:inline>
                      </w:drawing>
                    </w:r>
                  </w:p>
                </w:txbxContent>
              </v:textbox>
            </v:shape>
          </w:pict>
        </mc:Fallback>
      </mc:AlternateContent>
    </w:r>
    <w:r w:rsidR="00914FCE" w:rsidRPr="00914FCE">
      <w:rPr>
        <w:rFonts w:asciiTheme="minorHAnsi" w:hAnsiTheme="minorHAnsi" w:cstheme="minorHAnsi"/>
        <w:b/>
        <w:noProof/>
        <w:sz w:val="28"/>
        <w:szCs w:val="28"/>
      </w:rPr>
      <w:drawing>
        <wp:anchor distT="0" distB="0" distL="114300" distR="114300" simplePos="0" relativeHeight="251664384" behindDoc="1" locked="0" layoutInCell="1" allowOverlap="1" wp14:anchorId="180D3510" wp14:editId="367D1167">
          <wp:simplePos x="0" y="0"/>
          <wp:positionH relativeFrom="column">
            <wp:posOffset>19050</wp:posOffset>
          </wp:positionH>
          <wp:positionV relativeFrom="paragraph">
            <wp:posOffset>-45720</wp:posOffset>
          </wp:positionV>
          <wp:extent cx="514350" cy="514350"/>
          <wp:effectExtent l="0" t="0" r="0" b="0"/>
          <wp:wrapNone/>
          <wp:docPr id="2" name="Picture 2" descr="U:\All Documents for new website\logos\ofsted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ll Documents for new website\logos\ofsted 2019.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7B2E" w:rsidRPr="0081716A">
      <w:rPr>
        <w:rFonts w:asciiTheme="minorHAnsi" w:hAnsiTheme="minorHAnsi" w:cstheme="minorHAnsi"/>
        <w:b/>
        <w:sz w:val="28"/>
        <w:szCs w:val="28"/>
      </w:rPr>
      <w:t>LONDON BOROUGH OF ENFIELD</w:t>
    </w:r>
  </w:p>
  <w:p w14:paraId="1C5F09DE" w14:textId="77777777" w:rsidR="00877B2E" w:rsidRPr="0081716A" w:rsidRDefault="00877B2E" w:rsidP="00877B2E">
    <w:pPr>
      <w:pStyle w:val="TxBrc3"/>
      <w:rPr>
        <w:rFonts w:asciiTheme="minorHAnsi" w:hAnsiTheme="minorHAnsi" w:cstheme="minorHAnsi"/>
        <w:b/>
      </w:rPr>
    </w:pPr>
  </w:p>
  <w:p w14:paraId="050A4A3E" w14:textId="77777777" w:rsidR="00877B2E" w:rsidRPr="0081716A" w:rsidRDefault="00877B2E" w:rsidP="00877B2E">
    <w:pPr>
      <w:pStyle w:val="TxBrc3"/>
      <w:jc w:val="left"/>
      <w:rPr>
        <w:rFonts w:asciiTheme="minorHAnsi" w:hAnsiTheme="minorHAnsi" w:cstheme="minorHAnsi"/>
        <w:b/>
      </w:rPr>
    </w:pPr>
  </w:p>
  <w:p w14:paraId="76CECFA9" w14:textId="77777777" w:rsidR="00877B2E" w:rsidRPr="0081716A" w:rsidRDefault="00877B2E" w:rsidP="00877B2E">
    <w:pPr>
      <w:pStyle w:val="TxBrc3"/>
      <w:jc w:val="left"/>
      <w:rPr>
        <w:rFonts w:asciiTheme="minorHAnsi" w:hAnsiTheme="minorHAnsi" w:cstheme="minorHAnsi"/>
        <w:b/>
        <w:szCs w:val="24"/>
      </w:rPr>
    </w:pPr>
    <w:r w:rsidRPr="0081716A">
      <w:rPr>
        <w:rFonts w:asciiTheme="minorHAnsi" w:hAnsiTheme="minorHAnsi" w:cstheme="minorHAnsi"/>
        <w:b/>
        <w:szCs w:val="24"/>
      </w:rPr>
      <w:t xml:space="preserve">MR P. O’ROURKE </w:t>
    </w:r>
    <w:r w:rsidRPr="00DF3FD4">
      <w:rPr>
        <w:rFonts w:asciiTheme="minorHAnsi" w:hAnsiTheme="minorHAnsi" w:cstheme="minorHAnsi"/>
        <w:i/>
        <w:sz w:val="16"/>
        <w:szCs w:val="16"/>
      </w:rPr>
      <w:t>BA</w:t>
    </w:r>
    <w:r w:rsidR="00DF3FD4">
      <w:rPr>
        <w:rFonts w:asciiTheme="minorHAnsi" w:hAnsiTheme="minorHAnsi" w:cstheme="minorHAnsi"/>
        <w:i/>
        <w:sz w:val="16"/>
        <w:szCs w:val="16"/>
      </w:rPr>
      <w:t xml:space="preserve"> </w:t>
    </w:r>
    <w:r w:rsidRPr="00DF3FD4">
      <w:rPr>
        <w:rFonts w:asciiTheme="minorHAnsi" w:hAnsiTheme="minorHAnsi" w:cstheme="minorHAnsi"/>
        <w:i/>
        <w:sz w:val="16"/>
        <w:szCs w:val="16"/>
      </w:rPr>
      <w:t>(Hons), NPQH, MA</w:t>
    </w:r>
    <w:r w:rsidRPr="0081716A">
      <w:rPr>
        <w:rFonts w:asciiTheme="minorHAnsi" w:hAnsiTheme="minorHAnsi" w:cstheme="minorHAnsi"/>
        <w:b/>
        <w:szCs w:val="24"/>
      </w:rPr>
      <w:t xml:space="preserve">        </w:t>
    </w:r>
    <w:r w:rsidR="00976A02">
      <w:rPr>
        <w:rFonts w:asciiTheme="minorHAnsi" w:hAnsiTheme="minorHAnsi" w:cstheme="minorHAnsi"/>
        <w:b/>
        <w:szCs w:val="24"/>
      </w:rPr>
      <w:tab/>
    </w:r>
    <w:r w:rsidR="00976A02">
      <w:rPr>
        <w:rFonts w:asciiTheme="minorHAnsi" w:hAnsiTheme="minorHAnsi" w:cstheme="minorHAnsi"/>
        <w:b/>
        <w:szCs w:val="24"/>
      </w:rPr>
      <w:tab/>
      <w:t xml:space="preserve">       </w:t>
    </w:r>
    <w:r w:rsidRPr="0081716A">
      <w:rPr>
        <w:rFonts w:asciiTheme="minorHAnsi" w:hAnsiTheme="minorHAnsi" w:cstheme="minorHAnsi"/>
        <w:b/>
        <w:szCs w:val="24"/>
      </w:rPr>
      <w:t>ST. G</w:t>
    </w:r>
    <w:r w:rsidR="0089685D">
      <w:rPr>
        <w:rFonts w:asciiTheme="minorHAnsi" w:hAnsiTheme="minorHAnsi" w:cstheme="minorHAnsi"/>
        <w:b/>
        <w:szCs w:val="24"/>
      </w:rPr>
      <w:t>EORGE’S CATHOLIC PRIMARY SCHOOL</w:t>
    </w:r>
  </w:p>
  <w:p w14:paraId="77018DDD" w14:textId="77777777" w:rsidR="00877B2E" w:rsidRPr="0081716A" w:rsidRDefault="00877B2E" w:rsidP="00877B2E">
    <w:pPr>
      <w:pStyle w:val="TxBrt2"/>
      <w:tabs>
        <w:tab w:val="left" w:pos="198"/>
        <w:tab w:val="left" w:pos="7551"/>
      </w:tabs>
      <w:spacing w:line="-306" w:lineRule="auto"/>
      <w:rPr>
        <w:rFonts w:asciiTheme="minorHAnsi" w:hAnsiTheme="minorHAnsi" w:cstheme="minorHAnsi"/>
        <w:szCs w:val="24"/>
      </w:rPr>
    </w:pPr>
    <w:r w:rsidRPr="0081716A">
      <w:rPr>
        <w:rFonts w:asciiTheme="minorHAnsi" w:hAnsiTheme="minorHAnsi" w:cstheme="minorHAnsi"/>
        <w:b/>
        <w:sz w:val="22"/>
        <w:szCs w:val="22"/>
      </w:rPr>
      <w:t xml:space="preserve">Headteacher </w:t>
    </w:r>
    <w:r w:rsidRPr="0081716A">
      <w:rPr>
        <w:rFonts w:asciiTheme="minorHAnsi" w:hAnsiTheme="minorHAnsi" w:cstheme="minorHAnsi"/>
        <w:b/>
        <w:szCs w:val="24"/>
      </w:rPr>
      <w:t xml:space="preserve">                                                                                                         </w:t>
    </w:r>
    <w:r>
      <w:rPr>
        <w:rFonts w:asciiTheme="minorHAnsi" w:hAnsiTheme="minorHAnsi" w:cstheme="minorHAnsi"/>
        <w:b/>
        <w:szCs w:val="24"/>
      </w:rPr>
      <w:t xml:space="preserve">     </w:t>
    </w:r>
    <w:r w:rsidRPr="0081716A">
      <w:rPr>
        <w:rFonts w:asciiTheme="minorHAnsi" w:hAnsiTheme="minorHAnsi" w:cstheme="minorHAnsi"/>
        <w:b/>
        <w:szCs w:val="24"/>
      </w:rPr>
      <w:t xml:space="preserve">GORDON ROAD, </w:t>
    </w:r>
    <w:r>
      <w:rPr>
        <w:rFonts w:asciiTheme="minorHAnsi" w:hAnsiTheme="minorHAnsi" w:cstheme="minorHAnsi"/>
        <w:b/>
        <w:szCs w:val="24"/>
      </w:rPr>
      <w:t>ENFIELD</w:t>
    </w:r>
    <w:r w:rsidRPr="0081716A">
      <w:rPr>
        <w:rFonts w:asciiTheme="minorHAnsi" w:hAnsiTheme="minorHAnsi" w:cstheme="minorHAnsi"/>
        <w:szCs w:val="24"/>
      </w:rPr>
      <w:t xml:space="preserve">  </w:t>
    </w:r>
  </w:p>
  <w:p w14:paraId="11AC40B6" w14:textId="77777777" w:rsidR="00877B2E" w:rsidRPr="0081716A" w:rsidRDefault="00877B2E" w:rsidP="00877B2E">
    <w:pPr>
      <w:pStyle w:val="TxBrt2"/>
      <w:tabs>
        <w:tab w:val="left" w:pos="198"/>
        <w:tab w:val="left" w:pos="7551"/>
      </w:tabs>
      <w:spacing w:line="-306" w:lineRule="auto"/>
      <w:rPr>
        <w:rFonts w:asciiTheme="minorHAnsi" w:hAnsiTheme="minorHAnsi" w:cstheme="minorHAnsi"/>
        <w:szCs w:val="24"/>
      </w:rPr>
    </w:pPr>
    <w:r w:rsidRPr="0081716A">
      <w:rPr>
        <w:rFonts w:asciiTheme="minorHAnsi" w:hAnsiTheme="minorHAnsi" w:cstheme="minorHAnsi"/>
        <w:szCs w:val="24"/>
      </w:rPr>
      <w:t xml:space="preserve">                                                                                                                                               </w:t>
    </w:r>
    <w:r>
      <w:rPr>
        <w:rFonts w:asciiTheme="minorHAnsi" w:hAnsiTheme="minorHAnsi" w:cstheme="minorHAnsi"/>
        <w:szCs w:val="24"/>
      </w:rPr>
      <w:t xml:space="preserve">                   </w:t>
    </w:r>
    <w:r w:rsidRPr="0081716A">
      <w:rPr>
        <w:rFonts w:asciiTheme="minorHAnsi" w:hAnsiTheme="minorHAnsi" w:cstheme="minorHAnsi"/>
        <w:b/>
        <w:szCs w:val="24"/>
      </w:rPr>
      <w:t>EN2</w:t>
    </w:r>
    <w:r>
      <w:rPr>
        <w:rFonts w:asciiTheme="minorHAnsi" w:hAnsiTheme="minorHAnsi" w:cstheme="minorHAnsi"/>
        <w:b/>
        <w:szCs w:val="24"/>
      </w:rPr>
      <w:t xml:space="preserve"> </w:t>
    </w:r>
    <w:r w:rsidRPr="0081716A">
      <w:rPr>
        <w:rFonts w:asciiTheme="minorHAnsi" w:hAnsiTheme="minorHAnsi" w:cstheme="minorHAnsi"/>
        <w:b/>
        <w:szCs w:val="24"/>
      </w:rPr>
      <w:t>OQA</w:t>
    </w:r>
    <w:r w:rsidRPr="0081716A">
      <w:rPr>
        <w:rFonts w:asciiTheme="minorHAnsi" w:hAnsiTheme="minorHAnsi" w:cstheme="minorHAnsi"/>
        <w:szCs w:val="24"/>
      </w:rPr>
      <w:t xml:space="preserve"> </w:t>
    </w:r>
    <w:r w:rsidRPr="0081716A">
      <w:rPr>
        <w:rFonts w:asciiTheme="minorHAnsi" w:hAnsiTheme="minorHAnsi" w:cstheme="minorHAnsi"/>
        <w:b/>
        <w:szCs w:val="24"/>
      </w:rPr>
      <w:br/>
    </w:r>
    <w:r>
      <w:rPr>
        <w:rFonts w:asciiTheme="minorHAnsi" w:hAnsiTheme="minorHAnsi" w:cstheme="minorHAnsi"/>
        <w:color w:val="000000"/>
        <w:szCs w:val="24"/>
      </w:rPr>
      <w:t>E-mail:</w:t>
    </w:r>
    <w:r w:rsidRPr="0081716A">
      <w:rPr>
        <w:rFonts w:asciiTheme="minorHAnsi" w:hAnsiTheme="minorHAnsi" w:cstheme="minorHAnsi"/>
        <w:color w:val="000000"/>
        <w:szCs w:val="24"/>
      </w:rPr>
      <w:t xml:space="preserve"> </w:t>
    </w:r>
    <w:hyperlink r:id="rId4" w:history="1">
      <w:r w:rsidRPr="0081716A">
        <w:rPr>
          <w:rStyle w:val="Hyperlink"/>
          <w:rFonts w:asciiTheme="minorHAnsi" w:hAnsiTheme="minorHAnsi" w:cstheme="minorHAnsi"/>
          <w:color w:val="000000"/>
          <w:szCs w:val="24"/>
        </w:rPr>
        <w:t>office@st-georges.enfield.sch.uk</w:t>
      </w:r>
    </w:hyperlink>
    <w:r w:rsidRPr="0081716A">
      <w:rPr>
        <w:rFonts w:asciiTheme="minorHAnsi" w:hAnsiTheme="minorHAnsi" w:cstheme="minorHAnsi"/>
        <w:szCs w:val="24"/>
      </w:rPr>
      <w:t xml:space="preserve">                                                      </w:t>
    </w:r>
    <w:r>
      <w:rPr>
        <w:rFonts w:asciiTheme="minorHAnsi" w:hAnsiTheme="minorHAnsi" w:cstheme="minorHAnsi"/>
        <w:szCs w:val="24"/>
      </w:rPr>
      <w:t xml:space="preserve">                  Tel:  020 </w:t>
    </w:r>
    <w:r w:rsidRPr="0081716A">
      <w:rPr>
        <w:rFonts w:asciiTheme="minorHAnsi" w:hAnsiTheme="minorHAnsi" w:cstheme="minorHAnsi"/>
        <w:szCs w:val="24"/>
      </w:rPr>
      <w:t>8363 3729</w:t>
    </w:r>
  </w:p>
  <w:p w14:paraId="183B4F7A" w14:textId="77777777" w:rsidR="00877B2E" w:rsidRPr="0081716A" w:rsidRDefault="00877B2E" w:rsidP="00877B2E">
    <w:pPr>
      <w:pStyle w:val="TxBrt1"/>
      <w:ind w:right="-285"/>
      <w:rPr>
        <w:rFonts w:asciiTheme="minorHAnsi" w:hAnsiTheme="minorHAnsi" w:cstheme="minorHAnsi"/>
        <w:color w:val="000000"/>
        <w:szCs w:val="24"/>
      </w:rPr>
    </w:pPr>
    <w:r w:rsidRPr="0081716A">
      <w:rPr>
        <w:rFonts w:asciiTheme="minorHAnsi" w:hAnsiTheme="minorHAnsi" w:cstheme="minorHAnsi"/>
        <w:color w:val="000000"/>
        <w:szCs w:val="24"/>
      </w:rPr>
      <w:t>Website</w:t>
    </w:r>
    <w:r>
      <w:rPr>
        <w:rFonts w:asciiTheme="minorHAnsi" w:hAnsiTheme="minorHAnsi" w:cstheme="minorHAnsi"/>
        <w:color w:val="000000"/>
        <w:szCs w:val="24"/>
      </w:rPr>
      <w:t xml:space="preserve">: </w:t>
    </w:r>
    <w:hyperlink r:id="rId5" w:history="1">
      <w:r w:rsidRPr="0081716A">
        <w:rPr>
          <w:rStyle w:val="Hyperlink"/>
          <w:rFonts w:asciiTheme="minorHAnsi" w:hAnsiTheme="minorHAnsi" w:cstheme="minorHAnsi"/>
          <w:color w:val="000000"/>
          <w:szCs w:val="24"/>
        </w:rPr>
        <w:t>www.st-georges.enfield.sch.uk</w:t>
      </w:r>
    </w:hyperlink>
    <w:r w:rsidRPr="0081716A">
      <w:rPr>
        <w:rFonts w:asciiTheme="minorHAnsi" w:hAnsiTheme="minorHAnsi" w:cstheme="minorHAnsi"/>
        <w:color w:val="000000"/>
        <w:szCs w:val="24"/>
      </w:rPr>
      <w:tab/>
    </w:r>
    <w:r w:rsidRPr="0081716A">
      <w:rPr>
        <w:rFonts w:asciiTheme="minorHAnsi" w:hAnsiTheme="minorHAnsi" w:cstheme="minorHAnsi"/>
        <w:color w:val="000000"/>
        <w:szCs w:val="24"/>
      </w:rPr>
      <w:tab/>
    </w:r>
    <w:r w:rsidRPr="0081716A">
      <w:rPr>
        <w:rFonts w:asciiTheme="minorHAnsi" w:hAnsiTheme="minorHAnsi" w:cstheme="minorHAnsi"/>
        <w:color w:val="000000"/>
        <w:szCs w:val="24"/>
      </w:rPr>
      <w:tab/>
    </w:r>
    <w:r w:rsidRPr="0081716A">
      <w:rPr>
        <w:rFonts w:asciiTheme="minorHAnsi" w:hAnsiTheme="minorHAnsi" w:cstheme="minorHAnsi"/>
        <w:color w:val="000000"/>
        <w:szCs w:val="24"/>
      </w:rPr>
      <w:tab/>
      <w:t xml:space="preserve">                   </w:t>
    </w:r>
    <w:r>
      <w:rPr>
        <w:rFonts w:asciiTheme="minorHAnsi" w:hAnsiTheme="minorHAnsi" w:cstheme="minorHAnsi"/>
        <w:color w:val="000000"/>
        <w:szCs w:val="24"/>
      </w:rPr>
      <w:t xml:space="preserve">    </w:t>
    </w:r>
    <w:r w:rsidR="007932E4">
      <w:rPr>
        <w:rFonts w:asciiTheme="minorHAnsi" w:hAnsiTheme="minorHAnsi" w:cstheme="minorHAnsi"/>
        <w:color w:val="000000"/>
        <w:szCs w:val="24"/>
      </w:rPr>
      <w:t xml:space="preserve"> </w:t>
    </w:r>
    <w:r w:rsidR="0089685D">
      <w:rPr>
        <w:rFonts w:asciiTheme="minorHAnsi" w:hAnsiTheme="minorHAnsi" w:cstheme="minorHAnsi"/>
        <w:color w:val="000000"/>
        <w:szCs w:val="24"/>
      </w:rPr>
      <w:t xml:space="preserve"> Fax: </w:t>
    </w:r>
    <w:r>
      <w:rPr>
        <w:rFonts w:asciiTheme="minorHAnsi" w:hAnsiTheme="minorHAnsi" w:cstheme="minorHAnsi"/>
        <w:color w:val="000000"/>
        <w:szCs w:val="24"/>
      </w:rPr>
      <w:t xml:space="preserve">020 8367 </w:t>
    </w:r>
    <w:r w:rsidRPr="0081716A">
      <w:rPr>
        <w:rFonts w:asciiTheme="minorHAnsi" w:hAnsiTheme="minorHAnsi" w:cstheme="minorHAnsi"/>
        <w:color w:val="000000"/>
        <w:szCs w:val="24"/>
      </w:rPr>
      <w:t>2275</w:t>
    </w:r>
  </w:p>
  <w:p w14:paraId="3664A821" w14:textId="77777777" w:rsidR="00877B2E" w:rsidRDefault="00877B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E84"/>
    <w:rsid w:val="00013870"/>
    <w:rsid w:val="00021549"/>
    <w:rsid w:val="00045AF4"/>
    <w:rsid w:val="000511DA"/>
    <w:rsid w:val="0006024D"/>
    <w:rsid w:val="00092AB0"/>
    <w:rsid w:val="00170A4E"/>
    <w:rsid w:val="00194AFC"/>
    <w:rsid w:val="001D6DCA"/>
    <w:rsid w:val="001E69C8"/>
    <w:rsid w:val="0021257A"/>
    <w:rsid w:val="00223C74"/>
    <w:rsid w:val="00235854"/>
    <w:rsid w:val="002528E0"/>
    <w:rsid w:val="00263694"/>
    <w:rsid w:val="002723D2"/>
    <w:rsid w:val="0027797F"/>
    <w:rsid w:val="002942DB"/>
    <w:rsid w:val="00295FA3"/>
    <w:rsid w:val="002C61C3"/>
    <w:rsid w:val="002D486B"/>
    <w:rsid w:val="002E500B"/>
    <w:rsid w:val="002F1D81"/>
    <w:rsid w:val="002F26E7"/>
    <w:rsid w:val="002F69D6"/>
    <w:rsid w:val="00352EA3"/>
    <w:rsid w:val="003570B1"/>
    <w:rsid w:val="003A75D3"/>
    <w:rsid w:val="003D3E5C"/>
    <w:rsid w:val="003E74D6"/>
    <w:rsid w:val="003F47D2"/>
    <w:rsid w:val="00404C61"/>
    <w:rsid w:val="00425EB2"/>
    <w:rsid w:val="00432F43"/>
    <w:rsid w:val="004477AC"/>
    <w:rsid w:val="00464E67"/>
    <w:rsid w:val="004C327C"/>
    <w:rsid w:val="00505F9F"/>
    <w:rsid w:val="00524CA2"/>
    <w:rsid w:val="005F566E"/>
    <w:rsid w:val="00690916"/>
    <w:rsid w:val="006F7531"/>
    <w:rsid w:val="007073CD"/>
    <w:rsid w:val="00715058"/>
    <w:rsid w:val="00723F2C"/>
    <w:rsid w:val="007920E0"/>
    <w:rsid w:val="007932E4"/>
    <w:rsid w:val="007B7249"/>
    <w:rsid w:val="007F481B"/>
    <w:rsid w:val="00811CAC"/>
    <w:rsid w:val="0081716A"/>
    <w:rsid w:val="00837653"/>
    <w:rsid w:val="00871004"/>
    <w:rsid w:val="00877B2E"/>
    <w:rsid w:val="0089685D"/>
    <w:rsid w:val="008F72AB"/>
    <w:rsid w:val="0091380E"/>
    <w:rsid w:val="00914FCE"/>
    <w:rsid w:val="00937CE1"/>
    <w:rsid w:val="00976A02"/>
    <w:rsid w:val="009A1253"/>
    <w:rsid w:val="00A06D09"/>
    <w:rsid w:val="00A53F33"/>
    <w:rsid w:val="00A65094"/>
    <w:rsid w:val="00A96077"/>
    <w:rsid w:val="00AA6841"/>
    <w:rsid w:val="00AB22E3"/>
    <w:rsid w:val="00AB7717"/>
    <w:rsid w:val="00AC56BC"/>
    <w:rsid w:val="00AF6E84"/>
    <w:rsid w:val="00B52984"/>
    <w:rsid w:val="00C24F54"/>
    <w:rsid w:val="00C6588E"/>
    <w:rsid w:val="00CB1252"/>
    <w:rsid w:val="00CF3AAE"/>
    <w:rsid w:val="00D031CE"/>
    <w:rsid w:val="00DE38E1"/>
    <w:rsid w:val="00DE76AF"/>
    <w:rsid w:val="00DF3FD4"/>
    <w:rsid w:val="00E06078"/>
    <w:rsid w:val="00E160A0"/>
    <w:rsid w:val="00E22893"/>
    <w:rsid w:val="00EC5554"/>
    <w:rsid w:val="00F12924"/>
    <w:rsid w:val="00F16791"/>
    <w:rsid w:val="00F91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A94E5"/>
  <w15:chartTrackingRefBased/>
  <w15:docId w15:val="{AED7FB72-BF67-45CE-904E-14456B5E3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6AF"/>
    <w:pPr>
      <w:widowControl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E84"/>
    <w:pPr>
      <w:widowControl/>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F6E84"/>
  </w:style>
  <w:style w:type="paragraph" w:styleId="Footer">
    <w:name w:val="footer"/>
    <w:basedOn w:val="Normal"/>
    <w:link w:val="FooterChar"/>
    <w:uiPriority w:val="99"/>
    <w:unhideWhenUsed/>
    <w:rsid w:val="00AF6E84"/>
    <w:pPr>
      <w:widowControl/>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F6E84"/>
  </w:style>
  <w:style w:type="paragraph" w:customStyle="1" w:styleId="TxBrt1">
    <w:name w:val="TxBr_t1"/>
    <w:basedOn w:val="Normal"/>
    <w:rsid w:val="00AF6E84"/>
    <w:pPr>
      <w:spacing w:line="240" w:lineRule="atLeast"/>
    </w:pPr>
  </w:style>
  <w:style w:type="paragraph" w:customStyle="1" w:styleId="TxBrt2">
    <w:name w:val="TxBr_t2"/>
    <w:basedOn w:val="Normal"/>
    <w:rsid w:val="00AF6E84"/>
    <w:pPr>
      <w:spacing w:line="306" w:lineRule="atLeast"/>
    </w:pPr>
  </w:style>
  <w:style w:type="paragraph" w:customStyle="1" w:styleId="TxBrc3">
    <w:name w:val="TxBr_c3"/>
    <w:basedOn w:val="Normal"/>
    <w:rsid w:val="00AF6E84"/>
    <w:pPr>
      <w:spacing w:line="240" w:lineRule="atLeast"/>
      <w:jc w:val="center"/>
    </w:pPr>
  </w:style>
  <w:style w:type="character" w:styleId="Hyperlink">
    <w:name w:val="Hyperlink"/>
    <w:rsid w:val="00AF6E84"/>
    <w:rPr>
      <w:color w:val="0000FF"/>
      <w:u w:val="single"/>
    </w:rPr>
  </w:style>
  <w:style w:type="paragraph" w:styleId="BalloonText">
    <w:name w:val="Balloon Text"/>
    <w:basedOn w:val="Normal"/>
    <w:link w:val="BalloonTextChar"/>
    <w:uiPriority w:val="99"/>
    <w:semiHidden/>
    <w:unhideWhenUsed/>
    <w:rsid w:val="00F129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924"/>
    <w:rPr>
      <w:rFonts w:ascii="Segoe UI" w:hAnsi="Segoe UI" w:cs="Segoe UI"/>
      <w:sz w:val="18"/>
      <w:szCs w:val="18"/>
    </w:rPr>
  </w:style>
  <w:style w:type="character" w:styleId="FollowedHyperlink">
    <w:name w:val="FollowedHyperlink"/>
    <w:basedOn w:val="DefaultParagraphFont"/>
    <w:uiPriority w:val="99"/>
    <w:semiHidden/>
    <w:unhideWhenUsed/>
    <w:rsid w:val="004C327C"/>
    <w:rPr>
      <w:color w:val="954F72" w:themeColor="followedHyperlink"/>
      <w:u w:val="single"/>
    </w:rPr>
  </w:style>
  <w:style w:type="table" w:styleId="TableGrid">
    <w:name w:val="Table Grid"/>
    <w:basedOn w:val="TableNormal"/>
    <w:rsid w:val="00252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26E7"/>
    <w:pPr>
      <w:widowControl/>
      <w:spacing w:before="100" w:beforeAutospacing="1" w:after="100" w:afterAutospacing="1"/>
    </w:pPr>
    <w:rPr>
      <w:szCs w:val="24"/>
    </w:rPr>
  </w:style>
  <w:style w:type="character" w:styleId="Strong">
    <w:name w:val="Strong"/>
    <w:basedOn w:val="DefaultParagraphFont"/>
    <w:uiPriority w:val="22"/>
    <w:qFormat/>
    <w:rsid w:val="002F26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723484">
      <w:bodyDiv w:val="1"/>
      <w:marLeft w:val="0"/>
      <w:marRight w:val="0"/>
      <w:marTop w:val="0"/>
      <w:marBottom w:val="0"/>
      <w:divBdr>
        <w:top w:val="none" w:sz="0" w:space="0" w:color="auto"/>
        <w:left w:val="none" w:sz="0" w:space="0" w:color="auto"/>
        <w:bottom w:val="none" w:sz="0" w:space="0" w:color="auto"/>
        <w:right w:val="none" w:sz="0" w:space="0" w:color="auto"/>
      </w:divBdr>
    </w:div>
    <w:div w:id="1137605070">
      <w:bodyDiv w:val="1"/>
      <w:marLeft w:val="0"/>
      <w:marRight w:val="0"/>
      <w:marTop w:val="0"/>
      <w:marBottom w:val="0"/>
      <w:divBdr>
        <w:top w:val="none" w:sz="0" w:space="0" w:color="auto"/>
        <w:left w:val="none" w:sz="0" w:space="0" w:color="auto"/>
        <w:bottom w:val="none" w:sz="0" w:space="0" w:color="auto"/>
        <w:right w:val="none" w:sz="0" w:space="0" w:color="auto"/>
      </w:divBdr>
    </w:div>
    <w:div w:id="13728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0.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 Id="rId5" Type="http://schemas.openxmlformats.org/officeDocument/2006/relationships/hyperlink" Target="http://www.st-georges.enfield.sch.uk" TargetMode="External"/><Relationship Id="rId4" Type="http://schemas.openxmlformats.org/officeDocument/2006/relationships/hyperlink" Target="mailto:office@st-georges.en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421</Words>
  <Characters>2402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 George’s Catholic Primary School</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George's Catholic Primary School</dc:creator>
  <cp:keywords/>
  <dc:description/>
  <cp:lastModifiedBy>Mjellma Kika</cp:lastModifiedBy>
  <cp:revision>5</cp:revision>
  <cp:lastPrinted>2025-09-09T08:07:00Z</cp:lastPrinted>
  <dcterms:created xsi:type="dcterms:W3CDTF">2024-09-16T10:49:00Z</dcterms:created>
  <dcterms:modified xsi:type="dcterms:W3CDTF">2025-09-09T08:24:00Z</dcterms:modified>
</cp:coreProperties>
</file>